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77" w:rsidRPr="00023B77" w:rsidRDefault="00023B77" w:rsidP="00023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023B7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Weekly Devotion Guide Answer Sheet</w:t>
      </w:r>
    </w:p>
    <w:p w:rsidR="00023B77" w:rsidRPr="00023B77" w:rsidRDefault="00E3632E" w:rsidP="00023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Christian Conduct: Righteous Living</w:t>
      </w:r>
    </w:p>
    <w:p w:rsidR="00E3632E" w:rsidRPr="00E3632E" w:rsidRDefault="00E3632E" w:rsidP="00E363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proofErr w:type="spellStart"/>
      <w:r w:rsidRPr="00E363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SuperKids</w:t>
      </w:r>
      <w:proofErr w:type="spellEnd"/>
      <w:r w:rsidRPr="00E363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Word Scrambler Answers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2058"/>
      </w:tblGrid>
      <w:tr w:rsidR="00E3632E" w:rsidRPr="00E3632E" w:rsidTr="00E363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Scramble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Answer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rseoetgusshni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righteousness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tfiru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fruit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ledyi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yield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creag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grace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neoeibcde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obedience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tsensvra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servants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lsncnsnaeue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uncleanness </w:t>
            </w:r>
          </w:p>
        </w:tc>
      </w:tr>
      <w:tr w:rsidR="00E3632E" w:rsidRPr="00E3632E" w:rsidTr="00E3632E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proofErr w:type="spellStart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>gsewa</w:t>
            </w:r>
            <w:proofErr w:type="spellEnd"/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32E" w:rsidRPr="00E3632E" w:rsidRDefault="00E3632E" w:rsidP="00E3632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</w:pPr>
            <w:r w:rsidRPr="00E3632E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u w:val="single"/>
              </w:rPr>
              <w:t xml:space="preserve">wages </w:t>
            </w:r>
          </w:p>
        </w:tc>
      </w:tr>
    </w:tbl>
    <w:p w:rsidR="00DB5C85" w:rsidRPr="00023B77" w:rsidRDefault="00DB5C85" w:rsidP="00023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</w:pPr>
    </w:p>
    <w:p w:rsidR="00023B77" w:rsidRPr="00023B77" w:rsidRDefault="00023B77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DB5C85" w:rsidRPr="00DB5C85" w:rsidRDefault="00023B77" w:rsidP="00DB5C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3B77">
        <w:rPr>
          <w:rFonts w:ascii="Times New Roman" w:hAnsi="Times New Roman" w:cs="Times New Roman"/>
          <w:sz w:val="28"/>
          <w:szCs w:val="28"/>
          <w:u w:val="single"/>
        </w:rPr>
        <w:t>Questions from the scriptures: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According to Romans 5:1-2, what two things has Jesus Christ done for us?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He has given us peace with G</w:t>
      </w:r>
      <w:r>
        <w:rPr>
          <w:rFonts w:ascii="Times New Roman" w:hAnsi="Times New Roman" w:cs="Times New Roman"/>
          <w:sz w:val="28"/>
          <w:szCs w:val="28"/>
          <w:u w:val="single"/>
        </w:rPr>
        <w:t>od, and he has given access int</w:t>
      </w:r>
      <w:bookmarkStart w:id="0" w:name="_GoBack"/>
      <w:bookmarkEnd w:id="0"/>
      <w:r w:rsidRPr="00E3632E">
        <w:rPr>
          <w:rFonts w:ascii="Times New Roman" w:hAnsi="Times New Roman" w:cs="Times New Roman"/>
          <w:sz w:val="28"/>
          <w:szCs w:val="28"/>
          <w:u w:val="single"/>
        </w:rPr>
        <w:t>o the grace of God.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gift is spoken of in Romans 5:18</w:t>
      </w:r>
      <w:r w:rsidRPr="00E3632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Eternal Life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According to Romans 5:9-11, how did all men become sinners?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By the sin of Adam and Eve all men were made sinners.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lastRenderedPageBreak/>
        <w:t>According to Romans 5:19, what did one man’s disobedience bring? What man is this verse talking about?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sin was brought by one man’s disobedience, and that one man’s name was Adam.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632E">
        <w:rPr>
          <w:rFonts w:ascii="Times New Roman" w:hAnsi="Times New Roman" w:cs="Times New Roman"/>
          <w:sz w:val="28"/>
          <w:szCs w:val="28"/>
        </w:rPr>
        <w:t>According to Romans 5:20, why was the law given to man?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that the offence may abound.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In Romans 5:20 we read that sin abounded when the law was given, but what does the verse say abounded more than sin?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Grace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According to Romans 6:4, what comparison does God’s Word make between Jesus’s resurrection and our baptism?</w:t>
      </w:r>
      <w:r>
        <w:rPr>
          <w:rFonts w:ascii="Times New Roman" w:hAnsi="Times New Roman" w:cs="Times New Roman"/>
          <w:sz w:val="28"/>
          <w:szCs w:val="28"/>
        </w:rPr>
        <w:t xml:space="preserve"> Answer: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Just as Jesus was raised from death to life, so our baptism pictures us being raised to a new and righteous life.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According to Romans 6, who is free from sin?</w:t>
      </w:r>
      <w:r>
        <w:rPr>
          <w:rFonts w:ascii="Times New Roman" w:hAnsi="Times New Roman" w:cs="Times New Roman"/>
          <w:sz w:val="28"/>
          <w:szCs w:val="28"/>
        </w:rPr>
        <w:t xml:space="preserve"> Answer: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He that is dead.</w:t>
      </w:r>
    </w:p>
    <w:p w:rsidR="00E3632E" w:rsidRPr="00E3632E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In Romans 6:12, what are we told to not let reign on our bodies?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Sin</w:t>
      </w:r>
    </w:p>
    <w:p w:rsidR="00023B77" w:rsidRPr="00DB5C85" w:rsidRDefault="00E3632E" w:rsidP="00E3632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3632E">
        <w:rPr>
          <w:rFonts w:ascii="Times New Roman" w:hAnsi="Times New Roman" w:cs="Times New Roman"/>
          <w:sz w:val="28"/>
          <w:szCs w:val="28"/>
        </w:rPr>
        <w:t>What does Romans 6:13 say that we should yield our members to be?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2E">
        <w:rPr>
          <w:rFonts w:ascii="Times New Roman" w:hAnsi="Times New Roman" w:cs="Times New Roman"/>
          <w:sz w:val="28"/>
          <w:szCs w:val="28"/>
          <w:u w:val="single"/>
        </w:rPr>
        <w:t>Answer: Members of righteousness unto God.</w:t>
      </w:r>
    </w:p>
    <w:sectPr w:rsidR="00023B77" w:rsidRPr="00DB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7A6F"/>
    <w:multiLevelType w:val="hybridMultilevel"/>
    <w:tmpl w:val="88F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9F5"/>
    <w:multiLevelType w:val="hybridMultilevel"/>
    <w:tmpl w:val="5F04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0724"/>
    <w:multiLevelType w:val="hybridMultilevel"/>
    <w:tmpl w:val="F68E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77"/>
    <w:rsid w:val="00023B77"/>
    <w:rsid w:val="00355A77"/>
    <w:rsid w:val="00492D6B"/>
    <w:rsid w:val="00DB5C85"/>
    <w:rsid w:val="00E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06DB"/>
  <w15:chartTrackingRefBased/>
  <w15:docId w15:val="{D76976E9-0E13-4D5E-8DAE-561D7912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Summers</dc:creator>
  <cp:keywords/>
  <dc:description/>
  <cp:lastModifiedBy>Mark Summers</cp:lastModifiedBy>
  <cp:revision>2</cp:revision>
  <dcterms:created xsi:type="dcterms:W3CDTF">2016-11-22T18:27:00Z</dcterms:created>
  <dcterms:modified xsi:type="dcterms:W3CDTF">2016-11-22T18:27:00Z</dcterms:modified>
</cp:coreProperties>
</file>